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Ruda Maleniecka 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Producent rolny :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/ Adres siedziby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producentem</w:t>
      </w:r>
      <w:r w:rsidR="0050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rolnym.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PKD 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prawna beneficjenta pomocy: osoba fizyczna/osoba prawna*(właściwe podkreślić)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beneficjenta pomocy*(właściwe podkreślić)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mikroprzedsiębiorca (do 10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b, roczny obr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t do 2 mln euro, całkowity bilans roczny do 2 mln euro)   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mały przedsiębiorca (do 50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b, roczny obr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 to 10 mln euro, całkowity bilans roczny do 10 mln euro)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 przedsiębiorca (do 250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b, roczny obr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 do 50 mln euro, całkowity bilans roczny do 43 mln euro)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przedsiębiorca nienależący do żadnej z powyższych kategorii (duży przedsiębiorca)</w:t>
      </w:r>
    </w:p>
    <w:p w:rsidR="00B3573D" w:rsidRPr="003B3070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r w:rsidRPr="003B3070">
        <w:rPr>
          <w:rFonts w:ascii="Times New Roman" w:hAnsi="Times New Roman"/>
          <w:b/>
          <w:sz w:val="20"/>
          <w:szCs w:val="24"/>
        </w:rPr>
        <w:t>Oświadczam, że znane mi są skutki składania fałszywych oświadczeń wyni</w:t>
      </w:r>
      <w:r w:rsidR="00573731" w:rsidRPr="003B3070">
        <w:rPr>
          <w:rFonts w:ascii="Times New Roman" w:hAnsi="Times New Roman"/>
          <w:b/>
          <w:sz w:val="20"/>
          <w:szCs w:val="24"/>
        </w:rPr>
        <w:t>kające z art.</w:t>
      </w:r>
      <w:r w:rsidR="003B3070">
        <w:rPr>
          <w:rFonts w:ascii="Times New Roman" w:hAnsi="Times New Roman"/>
          <w:b/>
          <w:sz w:val="20"/>
          <w:szCs w:val="24"/>
        </w:rPr>
        <w:t xml:space="preserve"> </w:t>
      </w:r>
      <w:r w:rsidR="00573731" w:rsidRPr="003B3070">
        <w:rPr>
          <w:rFonts w:ascii="Times New Roman" w:hAnsi="Times New Roman"/>
          <w:b/>
          <w:sz w:val="20"/>
          <w:szCs w:val="24"/>
        </w:rPr>
        <w:t>297</w:t>
      </w:r>
      <w:r w:rsidRPr="003B3070"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  <w:lang w:val="en-US"/>
        </w:rPr>
        <w:t>§</w:t>
      </w:r>
      <w:r w:rsidRPr="003B3070">
        <w:rPr>
          <w:rFonts w:ascii="Times New Roman" w:hAnsi="Times New Roman"/>
          <w:b/>
          <w:sz w:val="20"/>
          <w:szCs w:val="24"/>
        </w:rPr>
        <w:t xml:space="preserve"> 1 Kodeksu Karnego.          </w:t>
      </w:r>
      <w:r w:rsidR="00B3573D" w:rsidRPr="003B3070">
        <w:rPr>
          <w:rFonts w:ascii="Times New Roman" w:hAnsi="Times New Roman"/>
          <w:b/>
          <w:sz w:val="20"/>
          <w:szCs w:val="24"/>
        </w:rPr>
        <w:t xml:space="preserve">          </w:t>
      </w:r>
    </w:p>
    <w:p w:rsidR="003B3070" w:rsidRPr="003B3070" w:rsidRDefault="003B3070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r w:rsidRPr="003B3070">
        <w:rPr>
          <w:rFonts w:ascii="Times New Roman" w:hAnsi="Times New Roman"/>
          <w:b/>
          <w:sz w:val="20"/>
          <w:szCs w:val="24"/>
        </w:rPr>
        <w:t>Zgodnie z art.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</w:rPr>
        <w:t>6 ust.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</w:rPr>
        <w:t xml:space="preserve">1 lit. a, c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s.1), wyrażam zgodę na przetwarzanie danych osobowych zawartych w </w:t>
      </w:r>
      <w:r>
        <w:rPr>
          <w:rFonts w:ascii="Times New Roman" w:hAnsi="Times New Roman"/>
          <w:b/>
          <w:sz w:val="20"/>
          <w:szCs w:val="24"/>
        </w:rPr>
        <w:t>oświadczeniu</w:t>
      </w:r>
      <w:r w:rsidRPr="003B3070">
        <w:rPr>
          <w:rFonts w:ascii="Times New Roman" w:hAnsi="Times New Roman"/>
          <w:b/>
          <w:sz w:val="20"/>
          <w:szCs w:val="24"/>
        </w:rPr>
        <w:t xml:space="preserve"> w celu jego rozpatrzenia oraz innych czynności niezbędnych do dalszego procedowani</w:t>
      </w:r>
      <w:r>
        <w:rPr>
          <w:rFonts w:ascii="Times New Roman" w:hAnsi="Times New Roman"/>
          <w:b/>
          <w:sz w:val="20"/>
          <w:szCs w:val="24"/>
        </w:rPr>
        <w:t>a</w:t>
      </w:r>
      <w:r w:rsidRPr="003B3070">
        <w:rPr>
          <w:rFonts w:ascii="Times New Roman" w:hAnsi="Times New Roman"/>
          <w:b/>
          <w:sz w:val="20"/>
          <w:szCs w:val="24"/>
        </w:rPr>
        <w:t xml:space="preserve"> w tym do kontakt</w:t>
      </w:r>
      <w:r>
        <w:rPr>
          <w:rFonts w:ascii="Times New Roman" w:hAnsi="Times New Roman"/>
          <w:b/>
          <w:sz w:val="20"/>
          <w:szCs w:val="24"/>
        </w:rPr>
        <w:t>u</w:t>
      </w:r>
      <w:r w:rsidRPr="003B3070">
        <w:rPr>
          <w:rFonts w:ascii="Times New Roman" w:hAnsi="Times New Roman"/>
          <w:b/>
          <w:sz w:val="20"/>
          <w:szCs w:val="24"/>
        </w:rPr>
        <w:t xml:space="preserve">. Szczegółowe informacje na temat sposobu przetwarzania Państwa danych dostępne są w siedzibie Urzędu Gminy w Rudzie Malenieckiej oraz w wersji elektronicznej na stronie </w:t>
      </w:r>
      <w:r w:rsidR="00A70A57" w:rsidRPr="00A70A57">
        <w:rPr>
          <w:rFonts w:ascii="Times New Roman" w:hAnsi="Times New Roman"/>
          <w:b/>
          <w:sz w:val="20"/>
          <w:szCs w:val="24"/>
        </w:rPr>
        <w:t>http://www.bip.rudamaleniecka.samorzady.pl/zalacznik/id/6020</w:t>
      </w:r>
      <w:r w:rsidRPr="003B3070">
        <w:rPr>
          <w:rFonts w:ascii="Times New Roman" w:hAnsi="Times New Roman"/>
          <w:b/>
          <w:sz w:val="20"/>
          <w:szCs w:val="24"/>
        </w:rPr>
        <w:t>.</w:t>
      </w:r>
    </w:p>
    <w:p w:rsidR="00B3573D" w:rsidRDefault="00B357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6B19" w:rsidRPr="003B3070" w:rsidRDefault="00B3573D" w:rsidP="003B3070">
      <w:pPr>
        <w:widowControl w:val="0"/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  <w:r w:rsidR="006F6B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6F6B19" w:rsidRPr="003B30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9"/>
    <w:rsid w:val="0000795C"/>
    <w:rsid w:val="001E668D"/>
    <w:rsid w:val="003B3070"/>
    <w:rsid w:val="005056D0"/>
    <w:rsid w:val="00573731"/>
    <w:rsid w:val="005925B5"/>
    <w:rsid w:val="006F6B19"/>
    <w:rsid w:val="00912F7F"/>
    <w:rsid w:val="00A70A57"/>
    <w:rsid w:val="00B3573D"/>
    <w:rsid w:val="00D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F4754-6A02-496C-9298-18FB75A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Jan Kowalczyk</cp:lastModifiedBy>
  <cp:revision>2</cp:revision>
  <cp:lastPrinted>2019-01-31T11:40:00Z</cp:lastPrinted>
  <dcterms:created xsi:type="dcterms:W3CDTF">2020-02-14T08:23:00Z</dcterms:created>
  <dcterms:modified xsi:type="dcterms:W3CDTF">2020-02-14T08:23:00Z</dcterms:modified>
</cp:coreProperties>
</file>