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17" w:rsidRDefault="007C2E17" w:rsidP="007C2E17">
      <w:pPr>
        <w:rPr>
          <w:rFonts w:ascii="Times New Roman" w:hAnsi="Times New Roman" w:cs="Times New Roman"/>
          <w:bCs/>
          <w:sz w:val="18"/>
          <w:szCs w:val="18"/>
          <w:lang w:eastAsia="pl-PL"/>
        </w:rPr>
      </w:pPr>
      <w:bookmarkStart w:id="0" w:name="_GoBack"/>
      <w:bookmarkEnd w:id="0"/>
    </w:p>
    <w:p w:rsidR="007C2E17" w:rsidRPr="00C879B7" w:rsidRDefault="007C2E17" w:rsidP="007C2E17">
      <w:pPr>
        <w:ind w:left="360"/>
        <w:jc w:val="right"/>
        <w:rPr>
          <w:rFonts w:ascii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sz w:val="18"/>
          <w:szCs w:val="18"/>
          <w:lang w:eastAsia="pl-PL"/>
        </w:rPr>
        <w:t>Załącznik nr 2</w:t>
      </w:r>
      <w:r w:rsidRPr="005B3A24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do Regulaminu korzystania</w:t>
      </w:r>
      <w:r w:rsidRPr="005B3A24">
        <w:rPr>
          <w:rFonts w:ascii="Times New Roman" w:hAnsi="Times New Roman" w:cs="Times New Roman"/>
          <w:bCs/>
          <w:sz w:val="18"/>
          <w:szCs w:val="18"/>
          <w:lang w:eastAsia="pl-PL"/>
        </w:rPr>
        <w:br/>
        <w:t xml:space="preserve"> z Punktu Selektywnego Zbierania Odpadów</w:t>
      </w:r>
      <w:r w:rsidRPr="005B3A24">
        <w:rPr>
          <w:rFonts w:ascii="Times New Roman" w:hAnsi="Times New Roman" w:cs="Times New Roman"/>
          <w:bCs/>
          <w:sz w:val="18"/>
          <w:szCs w:val="18"/>
          <w:lang w:eastAsia="pl-PL"/>
        </w:rPr>
        <w:br/>
        <w:t>Komunalnych (PSZOK) dla mieszkańców</w:t>
      </w:r>
      <w:r w:rsidRPr="005B3A24">
        <w:rPr>
          <w:rFonts w:ascii="Times New Roman" w:hAnsi="Times New Roman" w:cs="Times New Roman"/>
          <w:bCs/>
          <w:sz w:val="18"/>
          <w:szCs w:val="18"/>
          <w:lang w:eastAsia="pl-PL"/>
        </w:rPr>
        <w:br/>
        <w:t>Gminy Ruda Maleniecka</w:t>
      </w:r>
    </w:p>
    <w:p w:rsidR="007C2E17" w:rsidRPr="00DD130E" w:rsidRDefault="007C2E17" w:rsidP="007C2E17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Ewidencja podmiotu odbierającego selektywnie zebrane odpady komunalne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z PSZOK</w:t>
      </w:r>
    </w:p>
    <w:tbl>
      <w:tblPr>
        <w:tblStyle w:val="Tabela-Siatka"/>
        <w:tblW w:w="9356" w:type="dxa"/>
        <w:tblInd w:w="250" w:type="dxa"/>
        <w:tblLook w:val="04A0" w:firstRow="1" w:lastRow="0" w:firstColumn="1" w:lastColumn="0" w:noHBand="0" w:noVBand="1"/>
      </w:tblPr>
      <w:tblGrid>
        <w:gridCol w:w="552"/>
        <w:gridCol w:w="1733"/>
        <w:gridCol w:w="1670"/>
        <w:gridCol w:w="1228"/>
        <w:gridCol w:w="1416"/>
        <w:gridCol w:w="1508"/>
        <w:gridCol w:w="1249"/>
      </w:tblGrid>
      <w:tr w:rsidR="007C2E17" w:rsidTr="00CF6CB7">
        <w:tc>
          <w:tcPr>
            <w:tcW w:w="552" w:type="dxa"/>
          </w:tcPr>
          <w:p w:rsidR="007C2E17" w:rsidRPr="00BB4F3F" w:rsidRDefault="007C2E17" w:rsidP="00CF6C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4F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33" w:type="dxa"/>
          </w:tcPr>
          <w:p w:rsidR="007C2E17" w:rsidRPr="00BB4F3F" w:rsidRDefault="007C2E17" w:rsidP="00CF6C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podmiotu odbierającego odpady komunalne</w:t>
            </w:r>
          </w:p>
        </w:tc>
        <w:tc>
          <w:tcPr>
            <w:tcW w:w="1670" w:type="dxa"/>
          </w:tcPr>
          <w:p w:rsidR="007C2E17" w:rsidRPr="00BB4F3F" w:rsidRDefault="007C2E17" w:rsidP="00CF6C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odebranych odpadów komunalnych</w:t>
            </w:r>
          </w:p>
        </w:tc>
        <w:tc>
          <w:tcPr>
            <w:tcW w:w="1228" w:type="dxa"/>
          </w:tcPr>
          <w:p w:rsidR="007C2E17" w:rsidRPr="00BB4F3F" w:rsidRDefault="007C2E17" w:rsidP="00CF6C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odebranych odpadów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(szt., worki Mg)</w:t>
            </w:r>
          </w:p>
        </w:tc>
        <w:tc>
          <w:tcPr>
            <w:tcW w:w="1416" w:type="dxa"/>
          </w:tcPr>
          <w:p w:rsidR="007C2E17" w:rsidRPr="00BB4F3F" w:rsidRDefault="007C2E17" w:rsidP="00CF6C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i podpis osoby przekazującej odpady</w:t>
            </w:r>
          </w:p>
        </w:tc>
        <w:tc>
          <w:tcPr>
            <w:tcW w:w="1508" w:type="dxa"/>
          </w:tcPr>
          <w:p w:rsidR="007C2E17" w:rsidRPr="00BB4F3F" w:rsidRDefault="007C2E17" w:rsidP="00CF6C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i podpis osoby przyjmującej odpady</w:t>
            </w:r>
          </w:p>
        </w:tc>
        <w:tc>
          <w:tcPr>
            <w:tcW w:w="1249" w:type="dxa"/>
          </w:tcPr>
          <w:p w:rsidR="007C2E17" w:rsidRPr="00BB4F3F" w:rsidRDefault="007C2E17" w:rsidP="00CF6C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7C2E17" w:rsidTr="00CF6CB7">
        <w:tc>
          <w:tcPr>
            <w:tcW w:w="552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8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9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C2E17" w:rsidTr="00CF6CB7">
        <w:tc>
          <w:tcPr>
            <w:tcW w:w="552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8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9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C2E17" w:rsidTr="00CF6CB7">
        <w:tc>
          <w:tcPr>
            <w:tcW w:w="552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8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9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C2E17" w:rsidTr="00CF6CB7">
        <w:tc>
          <w:tcPr>
            <w:tcW w:w="552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8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9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C2E17" w:rsidTr="00CF6CB7">
        <w:tc>
          <w:tcPr>
            <w:tcW w:w="552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8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9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C2E17" w:rsidTr="00CF6CB7">
        <w:tc>
          <w:tcPr>
            <w:tcW w:w="552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8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9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C2E17" w:rsidTr="00CF6CB7">
        <w:tc>
          <w:tcPr>
            <w:tcW w:w="552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8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9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C2E17" w:rsidTr="00CF6CB7">
        <w:tc>
          <w:tcPr>
            <w:tcW w:w="552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8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9" w:type="dxa"/>
          </w:tcPr>
          <w:p w:rsidR="007C2E17" w:rsidRDefault="007C2E17" w:rsidP="00CF6C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7C2E17" w:rsidRDefault="007C2E17" w:rsidP="007C2E17">
      <w:pPr>
        <w:rPr>
          <w:rFonts w:ascii="Times New Roman" w:hAnsi="Times New Roman" w:cs="Times New Roman"/>
          <w:b/>
          <w:sz w:val="24"/>
          <w:szCs w:val="24"/>
        </w:rPr>
      </w:pPr>
    </w:p>
    <w:p w:rsidR="00773899" w:rsidRDefault="00773899"/>
    <w:sectPr w:rsidR="00773899" w:rsidSect="007C2E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17"/>
    <w:rsid w:val="000A0AA3"/>
    <w:rsid w:val="00773899"/>
    <w:rsid w:val="007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3E7FE-625F-4979-B126-F1D71D70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E17"/>
    <w:pPr>
      <w:ind w:left="720"/>
      <w:contextualSpacing/>
    </w:pPr>
  </w:style>
  <w:style w:type="table" w:styleId="Tabela-Siatka">
    <w:name w:val="Table Grid"/>
    <w:basedOn w:val="Standardowy"/>
    <w:uiPriority w:val="59"/>
    <w:rsid w:val="007C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Cieszkowska</dc:creator>
  <cp:lastModifiedBy>Jan Kowalczyk</cp:lastModifiedBy>
  <cp:revision>2</cp:revision>
  <dcterms:created xsi:type="dcterms:W3CDTF">2018-01-02T11:59:00Z</dcterms:created>
  <dcterms:modified xsi:type="dcterms:W3CDTF">2018-01-02T11:59:00Z</dcterms:modified>
</cp:coreProperties>
</file>